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E" w:rsidRPr="006C33EE" w:rsidRDefault="006C33EE" w:rsidP="006C33EE">
      <w:pPr>
        <w:jc w:val="center"/>
        <w:rPr>
          <w:rFonts w:ascii="標楷體" w:eastAsia="標楷體" w:hAnsi="標楷體" w:hint="eastAsia"/>
          <w:szCs w:val="24"/>
        </w:rPr>
      </w:pPr>
      <w:r w:rsidRPr="006C33EE">
        <w:rPr>
          <w:rFonts w:ascii="標楷體" w:eastAsia="標楷體" w:hAnsi="標楷體" w:hint="eastAsia"/>
          <w:szCs w:val="24"/>
        </w:rPr>
        <w:t>寧波公學  中國語文科</w:t>
      </w:r>
    </w:p>
    <w:p w:rsidR="006C33EE" w:rsidRPr="00C40063" w:rsidRDefault="006C33EE" w:rsidP="006C33EE">
      <w:pPr>
        <w:jc w:val="center"/>
        <w:rPr>
          <w:rFonts w:ascii="Times New Roman" w:eastAsia="標楷體" w:hAnsi="Times New Roman"/>
          <w:szCs w:val="24"/>
        </w:rPr>
      </w:pPr>
      <w:r w:rsidRPr="006C33EE">
        <w:rPr>
          <w:rFonts w:ascii="標楷體" w:eastAsia="標楷體" w:hAnsi="標楷體" w:hint="eastAsia"/>
          <w:szCs w:val="24"/>
        </w:rPr>
        <w:t>閱讀馬拉松</w:t>
      </w:r>
      <w:r w:rsidRPr="00C40063">
        <w:rPr>
          <w:rFonts w:ascii="Times New Roman" w:eastAsia="標楷體" w:hAnsi="Times New Roman"/>
          <w:szCs w:val="24"/>
        </w:rPr>
        <w:t>2013-2014</w:t>
      </w:r>
      <w:bookmarkStart w:id="0" w:name="_GoBack"/>
      <w:bookmarkEnd w:id="0"/>
    </w:p>
    <w:p w:rsidR="0000175F" w:rsidRPr="006C33EE" w:rsidRDefault="0000175F" w:rsidP="006C33EE">
      <w:pPr>
        <w:jc w:val="center"/>
        <w:rPr>
          <w:rFonts w:ascii="標楷體" w:eastAsia="標楷體" w:hAnsi="標楷體"/>
          <w:szCs w:val="24"/>
        </w:rPr>
      </w:pPr>
      <w:r w:rsidRPr="006C33EE">
        <w:rPr>
          <w:rFonts w:ascii="標楷體" w:eastAsia="標楷體" w:hAnsi="標楷體" w:hint="eastAsia"/>
          <w:szCs w:val="24"/>
        </w:rPr>
        <w:t>各級體裁閱讀闡述</w:t>
      </w:r>
    </w:p>
    <w:p w:rsidR="00C17D00" w:rsidRPr="00BA10A0" w:rsidRDefault="0000175F">
      <w:pPr>
        <w:rPr>
          <w:rFonts w:asciiTheme="minorEastAsia" w:eastAsiaTheme="minorEastAsia" w:hAnsiTheme="minorEastAsia"/>
        </w:rPr>
      </w:pPr>
      <w:r w:rsidRPr="00BA10A0">
        <w:rPr>
          <w:rFonts w:asciiTheme="minorEastAsia" w:eastAsiaTheme="minorEastAsia" w:hAnsiTheme="minorEastAsia" w:hint="eastAsia"/>
        </w:rPr>
        <w:t>中一級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1"/>
      </w:tblGrid>
      <w:tr w:rsidR="0000175F" w:rsidRPr="00BA10A0" w:rsidTr="0000175F">
        <w:tc>
          <w:tcPr>
            <w:tcW w:w="1555" w:type="dxa"/>
          </w:tcPr>
          <w:p w:rsidR="0000175F" w:rsidRPr="00BA10A0" w:rsidRDefault="0000175F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體裁</w:t>
            </w:r>
          </w:p>
        </w:tc>
        <w:tc>
          <w:tcPr>
            <w:tcW w:w="992" w:type="dxa"/>
          </w:tcPr>
          <w:p w:rsidR="0000175F" w:rsidRPr="00BA10A0" w:rsidRDefault="0000175F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月份</w:t>
            </w:r>
          </w:p>
        </w:tc>
        <w:tc>
          <w:tcPr>
            <w:tcW w:w="7081" w:type="dxa"/>
          </w:tcPr>
          <w:p w:rsidR="0000175F" w:rsidRPr="00BA10A0" w:rsidRDefault="0000175F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篇章</w:t>
            </w:r>
          </w:p>
        </w:tc>
      </w:tr>
      <w:tr w:rsidR="0000175F" w:rsidRPr="00BA10A0" w:rsidTr="0000175F">
        <w:tc>
          <w:tcPr>
            <w:tcW w:w="1555" w:type="dxa"/>
          </w:tcPr>
          <w:p w:rsidR="0000175F" w:rsidRPr="00BA10A0" w:rsidRDefault="0000175F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  記敘文</w:t>
            </w:r>
          </w:p>
        </w:tc>
        <w:tc>
          <w:tcPr>
            <w:tcW w:w="992" w:type="dxa"/>
          </w:tcPr>
          <w:p w:rsidR="0000175F" w:rsidRPr="00BA10A0" w:rsidRDefault="0000175F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九月</w:t>
            </w:r>
          </w:p>
        </w:tc>
        <w:tc>
          <w:tcPr>
            <w:tcW w:w="7081" w:type="dxa"/>
          </w:tcPr>
          <w:p w:rsidR="0000175F" w:rsidRPr="00BA10A0" w:rsidRDefault="0000175F" w:rsidP="006C33EE">
            <w:pPr>
              <w:tabs>
                <w:tab w:val="left" w:pos="195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1_人與貓-杏林子</w:t>
            </w:r>
          </w:p>
          <w:p w:rsidR="0000175F" w:rsidRPr="00BA10A0" w:rsidRDefault="0000175F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2_小熊貓曬太陽</w:t>
            </w:r>
          </w:p>
          <w:p w:rsidR="0000175F" w:rsidRPr="00BA10A0" w:rsidRDefault="0000175F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3_水的希望_呂夢周</w:t>
            </w:r>
          </w:p>
          <w:p w:rsidR="0000175F" w:rsidRPr="00BA10A0" w:rsidRDefault="0000175F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4_石子-劉厚明</w:t>
            </w:r>
          </w:p>
          <w:p w:rsidR="0000175F" w:rsidRPr="00BA10A0" w:rsidRDefault="0000175F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5_和時間賽跑-林清雲</w:t>
            </w:r>
          </w:p>
        </w:tc>
      </w:tr>
      <w:tr w:rsidR="0000175F" w:rsidRPr="00BA10A0" w:rsidTr="0000175F">
        <w:tc>
          <w:tcPr>
            <w:tcW w:w="1555" w:type="dxa"/>
          </w:tcPr>
          <w:p w:rsidR="0000175F" w:rsidRPr="00BA10A0" w:rsidRDefault="000E12F4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描寫文</w:t>
            </w:r>
          </w:p>
        </w:tc>
        <w:tc>
          <w:tcPr>
            <w:tcW w:w="992" w:type="dxa"/>
          </w:tcPr>
          <w:p w:rsidR="0000175F" w:rsidRPr="00BA10A0" w:rsidRDefault="000E12F4" w:rsidP="006C33EE">
            <w:pPr>
              <w:widowControl/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十月</w:t>
            </w:r>
          </w:p>
        </w:tc>
        <w:tc>
          <w:tcPr>
            <w:tcW w:w="7081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1火燒雲 - 蕭紅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雨花賦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-趙伶俐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3笑-冰心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4晨-葉聖陶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5繁星-巴金</w:t>
            </w:r>
          </w:p>
        </w:tc>
      </w:tr>
      <w:tr w:rsidR="0000175F" w:rsidRPr="00BA10A0" w:rsidTr="0000175F">
        <w:tc>
          <w:tcPr>
            <w:tcW w:w="1555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抒情文</w:t>
            </w:r>
          </w:p>
        </w:tc>
        <w:tc>
          <w:tcPr>
            <w:tcW w:w="992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十一月</w:t>
            </w:r>
          </w:p>
        </w:tc>
        <w:tc>
          <w:tcPr>
            <w:tcW w:w="7081" w:type="dxa"/>
          </w:tcPr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1小石子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讚</w:t>
            </w:r>
            <w:proofErr w:type="gramEnd"/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2母愛永遠為你們張著傘-張秀亞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3竹-張秀亞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4紙船印象-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洪醒夫</w:t>
            </w:r>
            <w:proofErr w:type="gramEnd"/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5麻雀-屠格涅夫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 xml:space="preserve"> 著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 xml:space="preserve"> 石民清野 譯</w:t>
            </w:r>
          </w:p>
        </w:tc>
      </w:tr>
      <w:tr w:rsidR="0000175F" w:rsidRPr="00BA10A0" w:rsidTr="0000175F">
        <w:tc>
          <w:tcPr>
            <w:tcW w:w="1555" w:type="dxa"/>
          </w:tcPr>
          <w:p w:rsidR="0000175F" w:rsidRPr="00BA10A0" w:rsidRDefault="001B0A1C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新詩</w:t>
            </w:r>
          </w:p>
        </w:tc>
        <w:tc>
          <w:tcPr>
            <w:tcW w:w="992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一月</w:t>
            </w:r>
          </w:p>
        </w:tc>
        <w:tc>
          <w:tcPr>
            <w:tcW w:w="7081" w:type="dxa"/>
          </w:tcPr>
          <w:p w:rsidR="0000175F" w:rsidRPr="00BA10A0" w:rsidRDefault="000E12F4" w:rsidP="006C33EE">
            <w:pPr>
              <w:tabs>
                <w:tab w:val="left" w:pos="138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斷章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-卜之琳</w:t>
            </w:r>
          </w:p>
          <w:p w:rsidR="000E12F4" w:rsidRPr="00BA10A0" w:rsidRDefault="000E12F4" w:rsidP="006C33EE">
            <w:pPr>
              <w:tabs>
                <w:tab w:val="left" w:pos="138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2偶然-徐志摩</w:t>
            </w:r>
          </w:p>
          <w:p w:rsidR="000E12F4" w:rsidRPr="00BA10A0" w:rsidRDefault="000E12F4" w:rsidP="006C33EE">
            <w:pPr>
              <w:tabs>
                <w:tab w:val="left" w:pos="138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兩個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老鼠抬了一個夢-劉大白</w:t>
            </w:r>
          </w:p>
          <w:p w:rsidR="000E12F4" w:rsidRPr="00BA10A0" w:rsidRDefault="000E12F4" w:rsidP="006C33EE">
            <w:pPr>
              <w:tabs>
                <w:tab w:val="left" w:pos="138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4負荷-吳晟</w:t>
            </w:r>
          </w:p>
          <w:p w:rsidR="000E12F4" w:rsidRPr="00BA10A0" w:rsidRDefault="000E12F4" w:rsidP="006C33EE">
            <w:pPr>
              <w:tabs>
                <w:tab w:val="left" w:pos="138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5車過枋寮-余光中</w:t>
            </w:r>
          </w:p>
        </w:tc>
      </w:tr>
      <w:tr w:rsidR="0000175F" w:rsidRPr="00BA10A0" w:rsidTr="0000175F">
        <w:tc>
          <w:tcPr>
            <w:tcW w:w="1555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詩詞曲</w:t>
            </w:r>
          </w:p>
        </w:tc>
        <w:tc>
          <w:tcPr>
            <w:tcW w:w="992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二月</w:t>
            </w:r>
          </w:p>
        </w:tc>
        <w:tc>
          <w:tcPr>
            <w:tcW w:w="7081" w:type="dxa"/>
          </w:tcPr>
          <w:p w:rsidR="0000175F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1相思-王維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2登幽州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歌-陳子昂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3遊子吟-孟郊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4過零丁洋-文天祥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醜奴兒書博山道中壁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-辛棄疾</w:t>
            </w:r>
          </w:p>
        </w:tc>
      </w:tr>
      <w:tr w:rsidR="000E12F4" w:rsidRPr="00BA10A0" w:rsidTr="0000175F">
        <w:tc>
          <w:tcPr>
            <w:tcW w:w="1555" w:type="dxa"/>
          </w:tcPr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說明文</w:t>
            </w:r>
          </w:p>
        </w:tc>
        <w:tc>
          <w:tcPr>
            <w:tcW w:w="992" w:type="dxa"/>
          </w:tcPr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三月</w:t>
            </w:r>
          </w:p>
        </w:tc>
        <w:tc>
          <w:tcPr>
            <w:tcW w:w="7081" w:type="dxa"/>
          </w:tcPr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1太陽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2文房四寶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3死海-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周而復</w:t>
            </w:r>
            <w:proofErr w:type="gramEnd"/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4奇異的現代紙</w:t>
            </w:r>
          </w:p>
          <w:p w:rsidR="000E12F4" w:rsidRPr="00BA10A0" w:rsidRDefault="000E12F4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5神奇的光- 吳其寬</w:t>
            </w:r>
          </w:p>
        </w:tc>
      </w:tr>
      <w:tr w:rsidR="000E12F4" w:rsidRPr="00BA10A0" w:rsidTr="0000175F">
        <w:tc>
          <w:tcPr>
            <w:tcW w:w="1555" w:type="dxa"/>
          </w:tcPr>
          <w:p w:rsidR="000E12F4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文言小品</w:t>
            </w:r>
          </w:p>
        </w:tc>
        <w:tc>
          <w:tcPr>
            <w:tcW w:w="992" w:type="dxa"/>
          </w:tcPr>
          <w:p w:rsidR="000E12F4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四月</w:t>
            </w:r>
          </w:p>
        </w:tc>
        <w:tc>
          <w:tcPr>
            <w:tcW w:w="7081" w:type="dxa"/>
          </w:tcPr>
          <w:p w:rsidR="000E12F4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1守株待兔-韓非子</w:t>
            </w:r>
          </w:p>
          <w:p w:rsidR="00415D0D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2朱子家訓(節選)-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朱柏廬</w:t>
            </w:r>
            <w:proofErr w:type="gramEnd"/>
          </w:p>
          <w:p w:rsidR="00415D0D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3自相矛盾-韓非子</w:t>
            </w:r>
          </w:p>
          <w:p w:rsidR="00415D0D" w:rsidRPr="00BA10A0" w:rsidRDefault="00415D0D" w:rsidP="006C33EE">
            <w:pPr>
              <w:tabs>
                <w:tab w:val="left" w:pos="180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Pr="00BA10A0">
              <w:rPr>
                <w:rFonts w:asciiTheme="minorEastAsia" w:eastAsiaTheme="minorEastAsia" w:hAnsiTheme="minorEastAsia"/>
              </w:rPr>
              <w:tab/>
            </w:r>
            <w:r w:rsidRPr="00BA10A0">
              <w:rPr>
                <w:rFonts w:asciiTheme="minorEastAsia" w:eastAsiaTheme="minorEastAsia" w:hAnsiTheme="minorEastAsia" w:hint="eastAsia"/>
              </w:rPr>
              <w:t>狐假虎威-戰國策</w:t>
            </w:r>
          </w:p>
          <w:p w:rsidR="00415D0D" w:rsidRPr="00BA10A0" w:rsidRDefault="00415D0D" w:rsidP="006C33EE">
            <w:pPr>
              <w:tabs>
                <w:tab w:val="left" w:pos="165"/>
              </w:tabs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Pr="00BA10A0">
              <w:rPr>
                <w:rFonts w:asciiTheme="minorEastAsia" w:eastAsiaTheme="minorEastAsia" w:hAnsiTheme="minorEastAsia"/>
              </w:rPr>
              <w:tab/>
            </w:r>
            <w:r w:rsidRPr="00BA10A0">
              <w:rPr>
                <w:rFonts w:asciiTheme="minorEastAsia" w:eastAsiaTheme="minorEastAsia" w:hAnsiTheme="minorEastAsia" w:hint="eastAsia"/>
              </w:rPr>
              <w:t>揠苗助長-孟子</w:t>
            </w:r>
          </w:p>
        </w:tc>
      </w:tr>
      <w:tr w:rsidR="000E12F4" w:rsidRPr="00BA10A0" w:rsidTr="0000175F">
        <w:tc>
          <w:tcPr>
            <w:tcW w:w="1555" w:type="dxa"/>
          </w:tcPr>
          <w:p w:rsidR="000E12F4" w:rsidRPr="00BA10A0" w:rsidRDefault="00415D0D" w:rsidP="006C33EE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議論文</w:t>
            </w:r>
          </w:p>
        </w:tc>
        <w:tc>
          <w:tcPr>
            <w:tcW w:w="992" w:type="dxa"/>
          </w:tcPr>
          <w:p w:rsidR="000E12F4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五月</w:t>
            </w:r>
          </w:p>
        </w:tc>
        <w:tc>
          <w:tcPr>
            <w:tcW w:w="7081" w:type="dxa"/>
          </w:tcPr>
          <w:p w:rsidR="000E12F4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1不要怕改變 - 王大空</w:t>
            </w:r>
          </w:p>
          <w:p w:rsidR="00415D0D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2古人讀書不易-吳晗</w:t>
            </w:r>
          </w:p>
          <w:p w:rsidR="00415D0D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3不變的小事-陶傑</w:t>
            </w:r>
          </w:p>
          <w:p w:rsidR="00415D0D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4忍人所不能忍-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孫惟倫</w:t>
            </w:r>
            <w:proofErr w:type="gramEnd"/>
          </w:p>
          <w:p w:rsidR="00415D0D" w:rsidRPr="00BA10A0" w:rsidRDefault="00415D0D" w:rsidP="006C33EE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5珍視自己的存在價值</w:t>
            </w:r>
          </w:p>
        </w:tc>
      </w:tr>
    </w:tbl>
    <w:p w:rsidR="00A33232" w:rsidRPr="00BA10A0" w:rsidRDefault="00A33232" w:rsidP="00A33232">
      <w:pPr>
        <w:rPr>
          <w:rFonts w:asciiTheme="minorEastAsia" w:eastAsiaTheme="minorEastAsia" w:hAnsiTheme="minorEastAsia"/>
        </w:rPr>
      </w:pPr>
      <w:r w:rsidRPr="00BA10A0">
        <w:rPr>
          <w:rFonts w:asciiTheme="minorEastAsia" w:eastAsiaTheme="minorEastAsia" w:hAnsiTheme="minorEastAsia" w:hint="eastAsia"/>
        </w:rPr>
        <w:lastRenderedPageBreak/>
        <w:t>中二級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1"/>
      </w:tblGrid>
      <w:tr w:rsidR="00A33232" w:rsidRPr="00BA10A0" w:rsidTr="00DD2719">
        <w:tc>
          <w:tcPr>
            <w:tcW w:w="1555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體裁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月份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篇章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  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記敘文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九月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貓-張秀亞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圓圓和方方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這不是一顆流星-王周生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炊煙-趙麗宏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漁夫的故事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描寫文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十月</w:t>
            </w:r>
          </w:p>
        </w:tc>
        <w:tc>
          <w:tcPr>
            <w:tcW w:w="7081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八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 xml:space="preserve">隻小貓- 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菡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子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十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渡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游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趣 - 劉延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大明湖 - 劉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鶚</w:t>
            </w:r>
            <w:proofErr w:type="gramEnd"/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鄉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居閑情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-鍾梅音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愛晚亭-謝冰瑩</w:t>
            </w:r>
            <w:proofErr w:type="gramEnd"/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抒情文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十一月</w:t>
            </w:r>
          </w:p>
        </w:tc>
        <w:tc>
          <w:tcPr>
            <w:tcW w:w="7081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放你單飛-鄭明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娳</w:t>
            </w:r>
            <w:proofErr w:type="gramEnd"/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寫給真愛-蔡淑玲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豆-小思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地瓜的聯想-蔡昭明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紅玫瑰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詩詞曲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一月</w:t>
            </w:r>
          </w:p>
        </w:tc>
        <w:tc>
          <w:tcPr>
            <w:tcW w:w="7081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1B0A1C" w:rsidRPr="00BA10A0">
              <w:rPr>
                <w:rFonts w:asciiTheme="minorEastAsia" w:eastAsiaTheme="minorEastAsia" w:hAnsiTheme="minorEastAsia"/>
              </w:rPr>
              <w:t xml:space="preserve"> 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己亥雜詩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 xml:space="preserve"> (其五) - 龔自珍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1B0A1C" w:rsidRPr="00BA10A0">
              <w:rPr>
                <w:rFonts w:asciiTheme="minorEastAsia" w:eastAsiaTheme="minorEastAsia" w:hAnsiTheme="minorEastAsia"/>
              </w:rPr>
              <w:t xml:space="preserve"> 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古詩十九首（行行重行行）-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佚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名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 xml:space="preserve"> 相見歡（無言獨上西樓）-李煜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/>
              </w:rPr>
              <w:t xml:space="preserve"> 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滿江紅-岳飛</w:t>
            </w:r>
          </w:p>
          <w:p w:rsidR="00A33232" w:rsidRPr="00BA10A0" w:rsidRDefault="00A33232" w:rsidP="001B0A1C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 xml:space="preserve"> 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如夢令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-李清照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說明文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二月</w:t>
            </w:r>
          </w:p>
        </w:tc>
        <w:tc>
          <w:tcPr>
            <w:tcW w:w="7081" w:type="dxa"/>
          </w:tcPr>
          <w:p w:rsidR="001B0A1C" w:rsidRPr="00BA10A0" w:rsidRDefault="001B0A1C" w:rsidP="001B0A1C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1新一代的機器人</w:t>
            </w:r>
          </w:p>
          <w:p w:rsidR="001B0A1C" w:rsidRPr="00BA10A0" w:rsidRDefault="001B0A1C" w:rsidP="001B0A1C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 xml:space="preserve">2大自然的語言 - 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竺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可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楨</w:t>
            </w:r>
            <w:proofErr w:type="gramEnd"/>
          </w:p>
          <w:p w:rsidR="001B0A1C" w:rsidRPr="00BA10A0" w:rsidRDefault="001B0A1C" w:rsidP="001B0A1C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3月球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有水啥模樣</w:t>
            </w:r>
            <w:proofErr w:type="gramEnd"/>
            <w:r w:rsidRPr="00BA10A0">
              <w:rPr>
                <w:rFonts w:asciiTheme="minorEastAsia" w:eastAsiaTheme="minorEastAsia" w:hAnsiTheme="minorEastAsia" w:hint="eastAsia"/>
              </w:rPr>
              <w:t>-黃德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揆</w:t>
            </w:r>
            <w:proofErr w:type="gramEnd"/>
          </w:p>
          <w:p w:rsidR="001B0A1C" w:rsidRPr="00BA10A0" w:rsidRDefault="001B0A1C" w:rsidP="001B0A1C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4生物的睡眠-</w:t>
            </w: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林續中</w:t>
            </w:r>
            <w:proofErr w:type="gramEnd"/>
          </w:p>
          <w:p w:rsidR="00A33232" w:rsidRPr="00BA10A0" w:rsidRDefault="001B0A1C" w:rsidP="001B0A1C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5奇特的激光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議論文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三月</w:t>
            </w:r>
          </w:p>
        </w:tc>
        <w:tc>
          <w:tcPr>
            <w:tcW w:w="7081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發問的精神-啟凡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說得一尺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不如行取一寸-鄭石岩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寫文章-吳晗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興趣與成就-陳之藩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尷尬-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杜宣民</w:t>
            </w:r>
            <w:proofErr w:type="gramEnd"/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文言小品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四月</w:t>
            </w:r>
          </w:p>
        </w:tc>
        <w:tc>
          <w:tcPr>
            <w:tcW w:w="7081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proofErr w:type="gramStart"/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狼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-蒲松齡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論學-論語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貓捕雀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-薛福成</w:t>
            </w:r>
          </w:p>
          <w:p w:rsidR="001B0A1C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勸學（節錄）-荀子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管寧華歆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共園中鋤菜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-劉義慶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1B0A1C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戲劇</w:t>
            </w:r>
          </w:p>
        </w:tc>
        <w:tc>
          <w:tcPr>
            <w:tcW w:w="992" w:type="dxa"/>
          </w:tcPr>
          <w:p w:rsidR="00A33232" w:rsidRPr="00BA10A0" w:rsidRDefault="00A33232" w:rsidP="00A33232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五月</w:t>
            </w:r>
          </w:p>
        </w:tc>
        <w:tc>
          <w:tcPr>
            <w:tcW w:w="7081" w:type="dxa"/>
          </w:tcPr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三國演義_G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（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節錄第41回及42回) - 羅貫中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三國演義（節錄第85回）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水滸傳（節錄第6回）-施耐庵</w:t>
            </w:r>
          </w:p>
          <w:p w:rsidR="00A33232" w:rsidRPr="00BA10A0" w:rsidRDefault="00A33232" w:rsidP="001B0A1C">
            <w:pPr>
              <w:widowControl/>
              <w:tabs>
                <w:tab w:val="left" w:pos="1785"/>
              </w:tabs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西</w:t>
            </w:r>
            <w:proofErr w:type="gramStart"/>
            <w:r w:rsidR="001B0A1C" w:rsidRPr="00BA10A0">
              <w:rPr>
                <w:rFonts w:asciiTheme="minorEastAsia" w:eastAsiaTheme="minorEastAsia" w:hAnsiTheme="minorEastAsia" w:hint="eastAsia"/>
              </w:rPr>
              <w:t>游</w:t>
            </w:r>
            <w:proofErr w:type="gramEnd"/>
            <w:r w:rsidR="001B0A1C" w:rsidRPr="00BA10A0">
              <w:rPr>
                <w:rFonts w:asciiTheme="minorEastAsia" w:eastAsiaTheme="minorEastAsia" w:hAnsiTheme="minorEastAsia" w:hint="eastAsia"/>
              </w:rPr>
              <w:t>記第五回-吳承恩</w:t>
            </w:r>
          </w:p>
          <w:p w:rsidR="00A33232" w:rsidRPr="00BA10A0" w:rsidRDefault="00A33232" w:rsidP="00A33232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1B0A1C" w:rsidRPr="00BA10A0">
              <w:rPr>
                <w:rFonts w:asciiTheme="minorEastAsia" w:eastAsiaTheme="minorEastAsia" w:hAnsiTheme="minorEastAsia" w:hint="eastAsia"/>
              </w:rPr>
              <w:t>紅樓夢(節錄第6回)-曹雪芹</w:t>
            </w:r>
          </w:p>
        </w:tc>
      </w:tr>
    </w:tbl>
    <w:p w:rsidR="00AA33DB" w:rsidRPr="00BA10A0" w:rsidRDefault="00AA33DB" w:rsidP="00A33232">
      <w:pPr>
        <w:rPr>
          <w:rFonts w:asciiTheme="minorEastAsia" w:eastAsiaTheme="minorEastAsia" w:hAnsiTheme="minorEastAsia"/>
        </w:rPr>
      </w:pPr>
    </w:p>
    <w:p w:rsidR="00A33232" w:rsidRPr="00BA10A0" w:rsidRDefault="00A33232" w:rsidP="00A33232">
      <w:pPr>
        <w:rPr>
          <w:rFonts w:asciiTheme="minorEastAsia" w:eastAsiaTheme="minorEastAsia" w:hAnsiTheme="minorEastAsia"/>
        </w:rPr>
      </w:pPr>
      <w:r w:rsidRPr="00BA10A0">
        <w:rPr>
          <w:rFonts w:asciiTheme="minorEastAsia" w:eastAsiaTheme="minorEastAsia" w:hAnsiTheme="minorEastAsia" w:hint="eastAsia"/>
        </w:rPr>
        <w:lastRenderedPageBreak/>
        <w:t>中三級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7081"/>
      </w:tblGrid>
      <w:tr w:rsidR="00A33232" w:rsidRPr="00BA10A0" w:rsidTr="00DD2719">
        <w:tc>
          <w:tcPr>
            <w:tcW w:w="1555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體裁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月份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篇章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  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  議論文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九月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畫蛋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‧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練功-秦牧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談興趣-廖枝春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興趣，成才的第一步-梁珊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懷疑與學問-顧頡剛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你自己決定吧-劉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墉</w:t>
            </w:r>
            <w:proofErr w:type="gramEnd"/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8C4048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說明文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十月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食物從何處來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旁若無人-梁實秋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細菌-陳重威</w:t>
            </w:r>
          </w:p>
          <w:p w:rsidR="00A33232" w:rsidRPr="00BA10A0" w:rsidRDefault="00A33232" w:rsidP="008C4048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讀書的步驟-張之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新奇的醫院-蔡擎元、林雨棠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8C4048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記敘文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十一月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一個豆莢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裏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的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五粒豆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-安徒生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伍圓的話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-豐子愷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中秋與花燈-王良和(記,抒)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天然動物園漫遊記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騎騾記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-陳若曦</w:t>
            </w:r>
          </w:p>
        </w:tc>
      </w:tr>
      <w:tr w:rsidR="00A33232" w:rsidRPr="00BA10A0" w:rsidTr="00DD2719">
        <w:tc>
          <w:tcPr>
            <w:tcW w:w="1555" w:type="dxa"/>
          </w:tcPr>
          <w:p w:rsidR="008C4048" w:rsidRPr="00BA10A0" w:rsidRDefault="008C4048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抒情文</w:t>
            </w:r>
          </w:p>
          <w:p w:rsidR="00A33232" w:rsidRPr="00BA10A0" w:rsidRDefault="00A33232" w:rsidP="008C404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一月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一個文官的死 - 〔俄國〕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契訶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夫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真正的英雄-里根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絲路，一匹掛紅-張曉風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臉譜-梁實秋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草坡上-鍾理和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8C4048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描寫文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二月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第一場雪-峻青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荷塘月色-朱自清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野草-夏衍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蝴蝶-鄭振鐸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濟南的冬天-老舍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8C4048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詩詞曲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三月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古詩十九首（迢迢牽牛星）-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佚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名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醉花陰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-李清照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十五從軍征-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佚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名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木瓜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浪淘沙-李煜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8C4048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文言小品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四月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訓學齋規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-朱熹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大同與小康 - 禮記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五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柳先生傳 - 陶淵明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岳陽樓記-范仲淹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論孝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-論語</w:t>
            </w:r>
          </w:p>
        </w:tc>
      </w:tr>
      <w:tr w:rsidR="00A33232" w:rsidRPr="00BA10A0" w:rsidTr="00DD2719">
        <w:tc>
          <w:tcPr>
            <w:tcW w:w="1555" w:type="dxa"/>
          </w:tcPr>
          <w:p w:rsidR="00A33232" w:rsidRPr="00BA10A0" w:rsidRDefault="008C4048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戲劇</w:t>
            </w:r>
          </w:p>
        </w:tc>
        <w:tc>
          <w:tcPr>
            <w:tcW w:w="992" w:type="dxa"/>
          </w:tcPr>
          <w:p w:rsidR="00A33232" w:rsidRPr="00BA10A0" w:rsidRDefault="00A33232" w:rsidP="00DD2719">
            <w:pPr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五月</w:t>
            </w:r>
          </w:p>
        </w:tc>
        <w:tc>
          <w:tcPr>
            <w:tcW w:w="7081" w:type="dxa"/>
          </w:tcPr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1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孫悟空三打白骨精-吳承恩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2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孫悟空巧取芭蕉扇-吳承恩</w:t>
            </w:r>
          </w:p>
          <w:p w:rsidR="00A33232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3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《射雕英雄傳》第 8 回-金庸</w:t>
            </w:r>
          </w:p>
          <w:p w:rsidR="008C4048" w:rsidRPr="00BA10A0" w:rsidRDefault="00A33232" w:rsidP="00DD2719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4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射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鵰</w:t>
            </w:r>
            <w:proofErr w:type="gramEnd"/>
            <w:r w:rsidR="008C4048" w:rsidRPr="00BA10A0">
              <w:rPr>
                <w:rFonts w:asciiTheme="minorEastAsia" w:eastAsiaTheme="minorEastAsia" w:hAnsiTheme="minorEastAsia" w:hint="eastAsia"/>
              </w:rPr>
              <w:t>英雄傳-金庸</w:t>
            </w:r>
          </w:p>
          <w:p w:rsidR="00A33232" w:rsidRPr="00BA10A0" w:rsidRDefault="00A33232" w:rsidP="008C4048">
            <w:pPr>
              <w:widowControl/>
              <w:rPr>
                <w:rFonts w:asciiTheme="minorEastAsia" w:eastAsiaTheme="minorEastAsia" w:hAnsiTheme="minorEastAsia"/>
              </w:rPr>
            </w:pPr>
            <w:r w:rsidRPr="00BA10A0">
              <w:rPr>
                <w:rFonts w:asciiTheme="minorEastAsia" w:eastAsiaTheme="minorEastAsia" w:hAnsiTheme="minorEastAsia" w:hint="eastAsia"/>
              </w:rPr>
              <w:t>5</w:t>
            </w:r>
            <w:r w:rsidR="008C4048" w:rsidRPr="00BA10A0">
              <w:rPr>
                <w:rFonts w:asciiTheme="minorEastAsia" w:eastAsiaTheme="minorEastAsia" w:hAnsiTheme="minorEastAsia" w:hint="eastAsia"/>
              </w:rPr>
              <w:t>趙氏孤兒-</w:t>
            </w:r>
            <w:proofErr w:type="gramStart"/>
            <w:r w:rsidR="008C4048" w:rsidRPr="00BA10A0">
              <w:rPr>
                <w:rFonts w:asciiTheme="minorEastAsia" w:eastAsiaTheme="minorEastAsia" w:hAnsiTheme="minorEastAsia" w:hint="eastAsia"/>
              </w:rPr>
              <w:t>黎覺奔</w:t>
            </w:r>
            <w:proofErr w:type="gramEnd"/>
          </w:p>
        </w:tc>
      </w:tr>
    </w:tbl>
    <w:p w:rsidR="00A33232" w:rsidRPr="00BA10A0" w:rsidRDefault="00A33232" w:rsidP="00A33232">
      <w:pPr>
        <w:rPr>
          <w:rFonts w:asciiTheme="minorEastAsia" w:eastAsiaTheme="minorEastAsia" w:hAnsiTheme="minorEastAsia"/>
        </w:rPr>
      </w:pPr>
    </w:p>
    <w:sectPr w:rsidR="00A33232" w:rsidRPr="00BA10A0" w:rsidSect="00AA33DB">
      <w:pgSz w:w="11906" w:h="16838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38" w:rsidRDefault="00956138" w:rsidP="0000175F">
      <w:r>
        <w:separator/>
      </w:r>
    </w:p>
  </w:endnote>
  <w:endnote w:type="continuationSeparator" w:id="0">
    <w:p w:rsidR="00956138" w:rsidRDefault="00956138" w:rsidP="000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38" w:rsidRDefault="00956138" w:rsidP="0000175F">
      <w:r>
        <w:separator/>
      </w:r>
    </w:p>
  </w:footnote>
  <w:footnote w:type="continuationSeparator" w:id="0">
    <w:p w:rsidR="00956138" w:rsidRDefault="00956138" w:rsidP="0000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2"/>
    <w:rsid w:val="0000175F"/>
    <w:rsid w:val="000B09F8"/>
    <w:rsid w:val="000E12F4"/>
    <w:rsid w:val="001B0A1C"/>
    <w:rsid w:val="003E5EAF"/>
    <w:rsid w:val="00415D0D"/>
    <w:rsid w:val="006C33EE"/>
    <w:rsid w:val="007A3EBF"/>
    <w:rsid w:val="008C4048"/>
    <w:rsid w:val="00956138"/>
    <w:rsid w:val="00A33232"/>
    <w:rsid w:val="00A57B42"/>
    <w:rsid w:val="00AA33DB"/>
    <w:rsid w:val="00BA10A0"/>
    <w:rsid w:val="00C17D00"/>
    <w:rsid w:val="00C40063"/>
    <w:rsid w:val="00D1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F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17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175F"/>
    <w:rPr>
      <w:sz w:val="20"/>
      <w:szCs w:val="20"/>
    </w:rPr>
  </w:style>
  <w:style w:type="table" w:styleId="TableGrid">
    <w:name w:val="Table Grid"/>
    <w:basedOn w:val="TableNormal"/>
    <w:uiPriority w:val="39"/>
    <w:rsid w:val="0000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F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0175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0175F"/>
    <w:rPr>
      <w:sz w:val="20"/>
      <w:szCs w:val="20"/>
    </w:rPr>
  </w:style>
  <w:style w:type="table" w:styleId="TableGrid">
    <w:name w:val="Table Grid"/>
    <w:basedOn w:val="TableNormal"/>
    <w:uiPriority w:val="39"/>
    <w:rsid w:val="0000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KUK, Yuet-kuen</cp:lastModifiedBy>
  <cp:revision>13</cp:revision>
  <cp:lastPrinted>2015-03-12T08:16:00Z</cp:lastPrinted>
  <dcterms:created xsi:type="dcterms:W3CDTF">2015-03-12T04:23:00Z</dcterms:created>
  <dcterms:modified xsi:type="dcterms:W3CDTF">2016-04-01T06:41:00Z</dcterms:modified>
</cp:coreProperties>
</file>